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4464" w14:textId="129BF04D" w:rsidR="00057934" w:rsidRDefault="00145DD1" w:rsidP="00802202">
      <w:pPr>
        <w:pStyle w:val="Heading1"/>
      </w:pPr>
      <w:r>
        <w:t xml:space="preserve">       </w:t>
      </w:r>
      <w:r w:rsidR="00057934">
        <w:t xml:space="preserve"> </w:t>
      </w:r>
      <w:r w:rsidR="00802202">
        <w:t>“</w:t>
      </w:r>
      <w:r w:rsidR="00344632">
        <w:t>$150K P</w:t>
      </w:r>
      <w:r w:rsidR="00846078">
        <w:t>ICK</w:t>
      </w:r>
      <w:r w:rsidR="00344632">
        <w:t>-</w:t>
      </w:r>
      <w:r w:rsidR="00846078">
        <w:t>UP</w:t>
      </w:r>
      <w:r w:rsidR="00344632">
        <w:t xml:space="preserve"> </w:t>
      </w:r>
      <w:r w:rsidR="00846078">
        <w:t>AND</w:t>
      </w:r>
      <w:r w:rsidR="00344632">
        <w:t xml:space="preserve"> GO</w:t>
      </w:r>
      <w:r w:rsidR="00846078">
        <w:t>!</w:t>
      </w:r>
      <w:r w:rsidR="00802202">
        <w:t>”</w:t>
      </w:r>
    </w:p>
    <w:p w14:paraId="4C66F43E" w14:textId="7C3DEB82" w:rsidR="001D7596" w:rsidRPr="005A0657" w:rsidRDefault="001D7596" w:rsidP="001D759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5A0657">
        <w:rPr>
          <w:b/>
          <w:bCs/>
        </w:rPr>
        <w:t>Drawings Every Saturday</w:t>
      </w:r>
    </w:p>
    <w:p w14:paraId="5CF2C631" w14:textId="3DC569D3" w:rsidR="001D7596" w:rsidRPr="005A0657" w:rsidRDefault="001D7596" w:rsidP="001D759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AA19F6" w:rsidRPr="005A0657">
        <w:rPr>
          <w:b/>
          <w:bCs/>
        </w:rPr>
        <w:t>August &amp; September</w:t>
      </w:r>
      <w:r w:rsidRPr="005A0657">
        <w:rPr>
          <w:b/>
          <w:bCs/>
        </w:rPr>
        <w:t xml:space="preserve"> 2025</w:t>
      </w:r>
    </w:p>
    <w:p w14:paraId="6D655C62" w14:textId="0E3EE367" w:rsidR="00057934" w:rsidRDefault="00145DD1" w:rsidP="0005793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057934">
        <w:rPr>
          <w:b/>
          <w:bCs/>
          <w:sz w:val="22"/>
          <w:szCs w:val="22"/>
        </w:rPr>
        <w:t>Rules &amp; Regulations</w:t>
      </w:r>
    </w:p>
    <w:p w14:paraId="6496144F" w14:textId="77777777" w:rsidR="00057934" w:rsidRDefault="00057934" w:rsidP="00057934">
      <w:pPr>
        <w:rPr>
          <w:sz w:val="22"/>
          <w:szCs w:val="22"/>
        </w:rPr>
      </w:pPr>
    </w:p>
    <w:p w14:paraId="6C960C83" w14:textId="451CE60E" w:rsidR="00057934" w:rsidRDefault="00057934" w:rsidP="00057934">
      <w:pPr>
        <w:tabs>
          <w:tab w:val="left" w:pos="-720"/>
          <w:tab w:val="left" w:pos="0"/>
          <w:tab w:val="right" w:pos="990"/>
          <w:tab w:val="left" w:pos="1440"/>
          <w:tab w:val="left" w:pos="1800"/>
          <w:tab w:val="left" w:pos="504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Promotional Period begins at 4:30 a.m. on </w:t>
      </w:r>
      <w:r w:rsidR="00C77FE7">
        <w:rPr>
          <w:sz w:val="22"/>
          <w:szCs w:val="22"/>
        </w:rPr>
        <w:t>S</w:t>
      </w:r>
      <w:r w:rsidR="00ED18EA">
        <w:rPr>
          <w:sz w:val="22"/>
          <w:szCs w:val="22"/>
        </w:rPr>
        <w:t>und</w:t>
      </w:r>
      <w:r w:rsidR="008D3DB6">
        <w:rPr>
          <w:sz w:val="22"/>
          <w:szCs w:val="22"/>
        </w:rPr>
        <w:t>a</w:t>
      </w:r>
      <w:r w:rsidR="00ED18EA">
        <w:rPr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 w:rsidR="00C73519">
        <w:rPr>
          <w:sz w:val="22"/>
          <w:szCs w:val="22"/>
        </w:rPr>
        <w:t>July</w:t>
      </w:r>
      <w:r>
        <w:rPr>
          <w:sz w:val="22"/>
          <w:szCs w:val="22"/>
        </w:rPr>
        <w:t xml:space="preserve"> </w:t>
      </w:r>
      <w:r w:rsidR="00AA19F6">
        <w:rPr>
          <w:sz w:val="22"/>
          <w:szCs w:val="22"/>
        </w:rPr>
        <w:t>27</w:t>
      </w:r>
      <w:r>
        <w:rPr>
          <w:sz w:val="22"/>
          <w:szCs w:val="22"/>
        </w:rPr>
        <w:t xml:space="preserve">, </w:t>
      </w:r>
      <w:r w:rsidR="00C54F73">
        <w:rPr>
          <w:sz w:val="22"/>
          <w:szCs w:val="22"/>
        </w:rPr>
        <w:t>202</w:t>
      </w:r>
      <w:r w:rsidR="00AA19F6">
        <w:rPr>
          <w:sz w:val="22"/>
          <w:szCs w:val="22"/>
        </w:rPr>
        <w:t>5</w:t>
      </w:r>
      <w:r w:rsidR="00C54F73">
        <w:rPr>
          <w:sz w:val="22"/>
          <w:szCs w:val="22"/>
        </w:rPr>
        <w:t>,</w:t>
      </w:r>
      <w:r>
        <w:rPr>
          <w:sz w:val="22"/>
          <w:szCs w:val="22"/>
        </w:rPr>
        <w:t xml:space="preserve"> and ends at </w:t>
      </w:r>
      <w:r w:rsidR="00802202">
        <w:rPr>
          <w:sz w:val="22"/>
          <w:szCs w:val="22"/>
        </w:rPr>
        <w:t>9</w:t>
      </w:r>
      <w:r>
        <w:rPr>
          <w:sz w:val="22"/>
          <w:szCs w:val="22"/>
        </w:rPr>
        <w:t>:</w:t>
      </w:r>
      <w:r w:rsidR="00145825">
        <w:rPr>
          <w:sz w:val="22"/>
          <w:szCs w:val="22"/>
        </w:rPr>
        <w:t>00</w:t>
      </w:r>
      <w:r>
        <w:rPr>
          <w:sz w:val="22"/>
          <w:szCs w:val="22"/>
        </w:rPr>
        <w:t xml:space="preserve"> p.m. </w:t>
      </w:r>
      <w:r w:rsidR="00802202">
        <w:rPr>
          <w:sz w:val="22"/>
          <w:szCs w:val="22"/>
        </w:rPr>
        <w:t>on Saturday</w:t>
      </w:r>
      <w:r>
        <w:rPr>
          <w:sz w:val="22"/>
          <w:szCs w:val="22"/>
        </w:rPr>
        <w:t xml:space="preserve">, </w:t>
      </w:r>
      <w:r w:rsidR="00AA19F6">
        <w:rPr>
          <w:sz w:val="22"/>
          <w:szCs w:val="22"/>
        </w:rPr>
        <w:t>September</w:t>
      </w:r>
      <w:r w:rsidR="00ED18EA">
        <w:rPr>
          <w:sz w:val="22"/>
          <w:szCs w:val="22"/>
        </w:rPr>
        <w:t xml:space="preserve"> </w:t>
      </w:r>
      <w:r w:rsidR="00802202">
        <w:rPr>
          <w:sz w:val="22"/>
          <w:szCs w:val="22"/>
        </w:rPr>
        <w:t>2</w:t>
      </w:r>
      <w:r w:rsidR="00AA19F6">
        <w:rPr>
          <w:sz w:val="22"/>
          <w:szCs w:val="22"/>
        </w:rPr>
        <w:t>7</w:t>
      </w:r>
      <w:r w:rsidR="00ED18EA">
        <w:rPr>
          <w:sz w:val="22"/>
          <w:szCs w:val="22"/>
        </w:rPr>
        <w:t>,</w:t>
      </w:r>
      <w:r>
        <w:rPr>
          <w:sz w:val="22"/>
          <w:szCs w:val="22"/>
        </w:rPr>
        <w:t xml:space="preserve"> 202</w:t>
      </w:r>
      <w:r w:rsidR="00ED18EA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536AFA6B" w14:textId="77777777" w:rsidR="00057934" w:rsidRDefault="00057934" w:rsidP="00057934">
      <w:pPr>
        <w:jc w:val="both"/>
        <w:rPr>
          <w:sz w:val="22"/>
          <w:szCs w:val="22"/>
        </w:rPr>
      </w:pPr>
    </w:p>
    <w:p w14:paraId="4A15CC63" w14:textId="77777777" w:rsidR="00057934" w:rsidRDefault="00057934" w:rsidP="00057934">
      <w:pPr>
        <w:ind w:left="720"/>
        <w:jc w:val="both"/>
        <w:rPr>
          <w:sz w:val="22"/>
          <w:szCs w:val="22"/>
        </w:rPr>
      </w:pPr>
    </w:p>
    <w:p w14:paraId="414ED2EC" w14:textId="77777777" w:rsidR="00057934" w:rsidRDefault="00057934" w:rsidP="00057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 participants must be 21 years of age or older and provide valid proof of age.</w:t>
      </w:r>
    </w:p>
    <w:p w14:paraId="07FE833A" w14:textId="0B904F89" w:rsidR="00057934" w:rsidRDefault="00057934" w:rsidP="00057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E7313C">
        <w:rPr>
          <w:sz w:val="22"/>
          <w:szCs w:val="22"/>
        </w:rPr>
        <w:t>members of the Shreveport Bally Rewards program are invited to participate. Membership in the Shreveport Bally Rewards program is free and open to anyone 21 years of age or older.</w:t>
      </w:r>
      <w:r>
        <w:rPr>
          <w:sz w:val="22"/>
          <w:szCs w:val="22"/>
        </w:rPr>
        <w:t xml:space="preserve"> </w:t>
      </w:r>
    </w:p>
    <w:p w14:paraId="49FCF33B" w14:textId="17EF927C" w:rsidR="00057934" w:rsidRDefault="00057934" w:rsidP="00057934">
      <w:pPr>
        <w:numPr>
          <w:ilvl w:val="0"/>
          <w:numId w:val="1"/>
        </w:numPr>
        <w:jc w:val="both"/>
        <w:rPr>
          <w:sz w:val="22"/>
          <w:szCs w:val="22"/>
        </w:rPr>
      </w:pPr>
      <w:r w:rsidRPr="001C18F7">
        <w:rPr>
          <w:sz w:val="22"/>
          <w:szCs w:val="22"/>
        </w:rPr>
        <w:t xml:space="preserve">Guests may activate their entries by swiping their Bally Rewards card at </w:t>
      </w:r>
      <w:r w:rsidR="001C18F7" w:rsidRPr="001C18F7">
        <w:rPr>
          <w:sz w:val="22"/>
          <w:szCs w:val="22"/>
        </w:rPr>
        <w:t>any</w:t>
      </w:r>
      <w:r w:rsidRPr="001C18F7">
        <w:rPr>
          <w:sz w:val="22"/>
          <w:szCs w:val="22"/>
        </w:rPr>
        <w:t xml:space="preserve"> Bally Rewards Kiosks located throughout the</w:t>
      </w:r>
      <w:r w:rsidR="00C77FE7">
        <w:rPr>
          <w:sz w:val="22"/>
          <w:szCs w:val="22"/>
        </w:rPr>
        <w:t xml:space="preserve"> </w:t>
      </w:r>
      <w:r w:rsidRPr="001C18F7">
        <w:rPr>
          <w:sz w:val="22"/>
          <w:szCs w:val="22"/>
        </w:rPr>
        <w:t xml:space="preserve">pavilion </w:t>
      </w:r>
      <w:r w:rsidR="001C18F7" w:rsidRPr="001C18F7">
        <w:rPr>
          <w:sz w:val="22"/>
          <w:szCs w:val="22"/>
        </w:rPr>
        <w:t>beginning</w:t>
      </w:r>
      <w:r w:rsidR="008D3DB6">
        <w:rPr>
          <w:sz w:val="22"/>
          <w:szCs w:val="22"/>
        </w:rPr>
        <w:t xml:space="preserve"> at 2:00p.m.</w:t>
      </w:r>
      <w:r w:rsidR="00525DAB">
        <w:rPr>
          <w:sz w:val="22"/>
          <w:szCs w:val="22"/>
        </w:rPr>
        <w:t xml:space="preserve"> every Saturday</w:t>
      </w:r>
      <w:r w:rsidR="008D3DB6">
        <w:rPr>
          <w:sz w:val="22"/>
          <w:szCs w:val="22"/>
        </w:rPr>
        <w:t xml:space="preserve"> on</w:t>
      </w:r>
      <w:r w:rsidR="001C18F7" w:rsidRPr="001C18F7">
        <w:rPr>
          <w:sz w:val="22"/>
          <w:szCs w:val="22"/>
        </w:rPr>
        <w:t xml:space="preserve"> each</w:t>
      </w:r>
      <w:r w:rsidR="001410FC" w:rsidRPr="001C18F7">
        <w:rPr>
          <w:sz w:val="22"/>
          <w:szCs w:val="22"/>
        </w:rPr>
        <w:t xml:space="preserve"> </w:t>
      </w:r>
      <w:r w:rsidR="00E7313C">
        <w:rPr>
          <w:sz w:val="22"/>
          <w:szCs w:val="22"/>
        </w:rPr>
        <w:t xml:space="preserve">drawing </w:t>
      </w:r>
      <w:r w:rsidR="001410FC" w:rsidRPr="001C18F7">
        <w:rPr>
          <w:sz w:val="22"/>
          <w:szCs w:val="22"/>
        </w:rPr>
        <w:t>day.</w:t>
      </w:r>
    </w:p>
    <w:p w14:paraId="37E9AF6D" w14:textId="3C272ADC" w:rsidR="001C18F7" w:rsidRPr="00E53B90" w:rsidRDefault="00E7313C" w:rsidP="00E53B9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 every $1 </w:t>
      </w:r>
      <w:proofErr w:type="spellStart"/>
      <w:r>
        <w:rPr>
          <w:sz w:val="22"/>
          <w:szCs w:val="22"/>
        </w:rPr>
        <w:t>theo</w:t>
      </w:r>
      <w:proofErr w:type="spellEnd"/>
      <w:r>
        <w:rPr>
          <w:sz w:val="22"/>
          <w:szCs w:val="22"/>
        </w:rPr>
        <w:t xml:space="preserve"> </w:t>
      </w:r>
      <w:r w:rsidR="008D3DB6">
        <w:rPr>
          <w:sz w:val="22"/>
          <w:szCs w:val="22"/>
        </w:rPr>
        <w:t xml:space="preserve">recorded on a </w:t>
      </w:r>
      <w:r w:rsidR="005D4D15">
        <w:rPr>
          <w:sz w:val="22"/>
          <w:szCs w:val="22"/>
        </w:rPr>
        <w:t>patron’s</w:t>
      </w:r>
      <w:r w:rsidR="008D3DB6">
        <w:rPr>
          <w:sz w:val="22"/>
          <w:szCs w:val="22"/>
        </w:rPr>
        <w:t xml:space="preserve"> Bally Reward account</w:t>
      </w:r>
      <w:r>
        <w:rPr>
          <w:sz w:val="22"/>
          <w:szCs w:val="22"/>
        </w:rPr>
        <w:t xml:space="preserve"> during the promotional period, Bally Reward members will receive one (1) entry into the drawing. </w:t>
      </w:r>
      <w:r w:rsidR="00E53B90">
        <w:rPr>
          <w:sz w:val="22"/>
          <w:szCs w:val="22"/>
        </w:rPr>
        <w:t>The entry</w:t>
      </w:r>
      <w:r>
        <w:rPr>
          <w:sz w:val="22"/>
          <w:szCs w:val="22"/>
        </w:rPr>
        <w:t xml:space="preserve"> </w:t>
      </w:r>
      <w:r w:rsidR="006B0C19">
        <w:rPr>
          <w:sz w:val="22"/>
          <w:szCs w:val="22"/>
        </w:rPr>
        <w:t>earnings</w:t>
      </w:r>
      <w:r>
        <w:rPr>
          <w:sz w:val="22"/>
          <w:szCs w:val="22"/>
        </w:rPr>
        <w:t xml:space="preserve"> begins Sunday, </w:t>
      </w:r>
      <w:r w:rsidR="00C73519">
        <w:rPr>
          <w:sz w:val="22"/>
          <w:szCs w:val="22"/>
        </w:rPr>
        <w:t>July</w:t>
      </w:r>
      <w:r>
        <w:rPr>
          <w:sz w:val="22"/>
          <w:szCs w:val="22"/>
        </w:rPr>
        <w:t xml:space="preserve"> </w:t>
      </w:r>
      <w:r w:rsidR="00C73519">
        <w:rPr>
          <w:sz w:val="22"/>
          <w:szCs w:val="22"/>
        </w:rPr>
        <w:t>27</w:t>
      </w:r>
      <w:r>
        <w:rPr>
          <w:sz w:val="22"/>
          <w:szCs w:val="22"/>
        </w:rPr>
        <w:t>, 202</w:t>
      </w:r>
      <w:r w:rsidR="00C73519">
        <w:rPr>
          <w:sz w:val="22"/>
          <w:szCs w:val="22"/>
        </w:rPr>
        <w:t>5</w:t>
      </w:r>
      <w:r>
        <w:rPr>
          <w:sz w:val="22"/>
          <w:szCs w:val="22"/>
        </w:rPr>
        <w:t>, at 4:30a.m. and ends</w:t>
      </w:r>
      <w:r w:rsidR="00A713DA">
        <w:rPr>
          <w:sz w:val="22"/>
          <w:szCs w:val="22"/>
        </w:rPr>
        <w:t xml:space="preserve"> at </w:t>
      </w:r>
      <w:r w:rsidR="00525DAB">
        <w:rPr>
          <w:sz w:val="22"/>
          <w:szCs w:val="22"/>
        </w:rPr>
        <w:t>8</w:t>
      </w:r>
      <w:r w:rsidR="00A713DA">
        <w:rPr>
          <w:sz w:val="22"/>
          <w:szCs w:val="22"/>
        </w:rPr>
        <w:t xml:space="preserve">:45p.m. on </w:t>
      </w:r>
      <w:r w:rsidR="00C73519">
        <w:rPr>
          <w:sz w:val="22"/>
          <w:szCs w:val="22"/>
        </w:rPr>
        <w:t>September</w:t>
      </w:r>
      <w:r w:rsidR="00525DAB">
        <w:rPr>
          <w:sz w:val="22"/>
          <w:szCs w:val="22"/>
        </w:rPr>
        <w:t xml:space="preserve"> 2</w:t>
      </w:r>
      <w:r w:rsidR="00C73519">
        <w:rPr>
          <w:sz w:val="22"/>
          <w:szCs w:val="22"/>
        </w:rPr>
        <w:t>7</w:t>
      </w:r>
      <w:r w:rsidR="00A713DA">
        <w:rPr>
          <w:sz w:val="22"/>
          <w:szCs w:val="22"/>
        </w:rPr>
        <w:t>,2025.</w:t>
      </w:r>
    </w:p>
    <w:p w14:paraId="080BE9E4" w14:textId="228A8A55" w:rsidR="00057934" w:rsidRDefault="00057934" w:rsidP="0005793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Entries will be maintained within the computer system.</w:t>
      </w:r>
    </w:p>
    <w:p w14:paraId="4C187FEF" w14:textId="7F3C2490" w:rsidR="00057934" w:rsidRDefault="00057934" w:rsidP="00057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It is the player’s responsibility to ensure their card is properly inserted in the slot machine card reader and to request table rating</w:t>
      </w:r>
      <w:r w:rsidR="006C7B8F">
        <w:rPr>
          <w:sz w:val="22"/>
          <w:szCs w:val="22"/>
        </w:rPr>
        <w:t xml:space="preserve"> to earn entries. </w:t>
      </w:r>
    </w:p>
    <w:p w14:paraId="1B57B84B" w14:textId="01839DCF" w:rsidR="00E53B90" w:rsidRPr="00F742FB" w:rsidRDefault="00057934" w:rsidP="00F742F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Entries are non-transferable.</w:t>
      </w:r>
    </w:p>
    <w:p w14:paraId="48D59E09" w14:textId="4BD7E279" w:rsidR="00057934" w:rsidRDefault="00DB50FA" w:rsidP="00057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Guests</w:t>
      </w:r>
      <w:r w:rsidR="00057934">
        <w:rPr>
          <w:sz w:val="22"/>
          <w:szCs w:val="22"/>
        </w:rPr>
        <w:t xml:space="preserve"> may qualify </w:t>
      </w:r>
      <w:r>
        <w:rPr>
          <w:sz w:val="22"/>
          <w:szCs w:val="22"/>
        </w:rPr>
        <w:t>for</w:t>
      </w:r>
      <w:r w:rsidR="00057934">
        <w:rPr>
          <w:sz w:val="22"/>
          <w:szCs w:val="22"/>
        </w:rPr>
        <w:t xml:space="preserve"> </w:t>
      </w:r>
      <w:r w:rsidR="002C0FA4">
        <w:rPr>
          <w:sz w:val="22"/>
          <w:szCs w:val="22"/>
        </w:rPr>
        <w:t>all</w:t>
      </w:r>
      <w:r w:rsidR="00CF11EE">
        <w:rPr>
          <w:sz w:val="22"/>
          <w:szCs w:val="22"/>
        </w:rPr>
        <w:t xml:space="preserve"> </w:t>
      </w:r>
      <w:r w:rsidR="008C12D2">
        <w:rPr>
          <w:sz w:val="22"/>
          <w:szCs w:val="22"/>
        </w:rPr>
        <w:t>drawings</w:t>
      </w:r>
      <w:r w:rsidR="00CF11EE">
        <w:rPr>
          <w:sz w:val="22"/>
          <w:szCs w:val="22"/>
        </w:rPr>
        <w:t xml:space="preserve"> on each</w:t>
      </w:r>
      <w:r>
        <w:rPr>
          <w:sz w:val="22"/>
          <w:szCs w:val="22"/>
        </w:rPr>
        <w:t xml:space="preserve"> </w:t>
      </w:r>
      <w:r w:rsidR="00057934">
        <w:rPr>
          <w:sz w:val="22"/>
          <w:szCs w:val="22"/>
        </w:rPr>
        <w:t xml:space="preserve">promotional </w:t>
      </w:r>
      <w:r w:rsidR="00A93F57">
        <w:rPr>
          <w:sz w:val="22"/>
          <w:szCs w:val="22"/>
        </w:rPr>
        <w:t>day</w:t>
      </w:r>
      <w:r w:rsidR="008C12D2">
        <w:rPr>
          <w:sz w:val="22"/>
          <w:szCs w:val="22"/>
        </w:rPr>
        <w:t>.</w:t>
      </w:r>
    </w:p>
    <w:p w14:paraId="461CA300" w14:textId="1D09CD36" w:rsidR="00057934" w:rsidRDefault="00057934" w:rsidP="00057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Winners will be announced over the Casino PA System and throughout the Pavilion.  Winners must report to the promotional area within three (3) minutes of being called; winners must have valid State issued photo ID, Bally Rewards card and provide Social Security Card or W-9 form.</w:t>
      </w:r>
      <w:r w:rsidR="00431DEB">
        <w:rPr>
          <w:sz w:val="22"/>
          <w:szCs w:val="22"/>
        </w:rPr>
        <w:t xml:space="preserve">  Should a winner not arrive </w:t>
      </w:r>
      <w:r w:rsidR="00DB50FA">
        <w:rPr>
          <w:sz w:val="22"/>
          <w:szCs w:val="22"/>
        </w:rPr>
        <w:t>at</w:t>
      </w:r>
      <w:r w:rsidR="00431DEB">
        <w:rPr>
          <w:sz w:val="22"/>
          <w:szCs w:val="22"/>
        </w:rPr>
        <w:t xml:space="preserve"> the promotional table within the allotted time with the required documentation, </w:t>
      </w:r>
      <w:r w:rsidR="00DB50FA">
        <w:rPr>
          <w:sz w:val="22"/>
          <w:szCs w:val="22"/>
        </w:rPr>
        <w:t xml:space="preserve">that guest will be disqualified and </w:t>
      </w:r>
      <w:r w:rsidR="00DB50FA" w:rsidRPr="00DB50FA">
        <w:rPr>
          <w:b/>
          <w:bCs/>
          <w:sz w:val="22"/>
          <w:szCs w:val="22"/>
        </w:rPr>
        <w:t>**NO REDRAWS WILL OCCUR.</w:t>
      </w:r>
    </w:p>
    <w:p w14:paraId="53A607C6" w14:textId="77777777" w:rsidR="00057934" w:rsidRDefault="00057934" w:rsidP="00057934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Must be present to win. </w:t>
      </w:r>
    </w:p>
    <w:p w14:paraId="7FEFF543" w14:textId="71D1F126" w:rsidR="00870757" w:rsidRPr="00246D57" w:rsidRDefault="00057934" w:rsidP="00246D57">
      <w:pPr>
        <w:numPr>
          <w:ilvl w:val="0"/>
          <w:numId w:val="1"/>
        </w:numPr>
        <w:rPr>
          <w:sz w:val="22"/>
          <w:szCs w:val="22"/>
        </w:rPr>
      </w:pPr>
      <w:bookmarkStart w:id="0" w:name="_Hlk185593839"/>
      <w:r>
        <w:rPr>
          <w:sz w:val="22"/>
          <w:szCs w:val="22"/>
        </w:rPr>
        <w:t>Upon ID confirmation, each winner will be awarded</w:t>
      </w:r>
      <w:r w:rsidR="00870757">
        <w:rPr>
          <w:sz w:val="22"/>
          <w:szCs w:val="22"/>
        </w:rPr>
        <w:t xml:space="preserve"> the following</w:t>
      </w:r>
      <w:r w:rsidR="000C4AB8">
        <w:rPr>
          <w:sz w:val="22"/>
          <w:szCs w:val="22"/>
        </w:rPr>
        <w:t xml:space="preserve"> prize amount</w:t>
      </w:r>
      <w:r w:rsidR="00870757">
        <w:rPr>
          <w:sz w:val="22"/>
          <w:szCs w:val="22"/>
        </w:rPr>
        <w:t xml:space="preserve"> on each day</w:t>
      </w:r>
      <w:r w:rsidR="000C4AB8">
        <w:rPr>
          <w:sz w:val="22"/>
          <w:szCs w:val="22"/>
        </w:rPr>
        <w:t>.</w:t>
      </w:r>
      <w:r w:rsidR="00870757" w:rsidRPr="00246D57">
        <w:rPr>
          <w:b/>
          <w:bCs/>
          <w:sz w:val="22"/>
          <w:szCs w:val="22"/>
        </w:rPr>
        <w:t xml:space="preserve">                                        </w:t>
      </w:r>
    </w:p>
    <w:bookmarkEnd w:id="0"/>
    <w:p w14:paraId="41C773EA" w14:textId="77777777" w:rsidR="00057934" w:rsidRDefault="00057934" w:rsidP="00057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Winners are limited to one prize per player per promotional day.</w:t>
      </w:r>
    </w:p>
    <w:p w14:paraId="1BB69F44" w14:textId="77777777" w:rsidR="00057934" w:rsidRDefault="00057934" w:rsidP="00057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Winners are responsible for payment of all federal, state and local taxes.</w:t>
      </w:r>
    </w:p>
    <w:p w14:paraId="4808C394" w14:textId="77777777" w:rsidR="00057934" w:rsidRDefault="00057934" w:rsidP="00057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Play history will be retained for record keeping purposes in accordance with local legal requirements.</w:t>
      </w:r>
    </w:p>
    <w:p w14:paraId="1343D05F" w14:textId="77777777" w:rsidR="00057934" w:rsidRDefault="00057934" w:rsidP="00057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Individuals who are excluded from casino facilities, including through a government program, at Bally’s Shreveport Casino &amp; Hotel’s discretion, or by their own request, are not eligible.</w:t>
      </w:r>
    </w:p>
    <w:p w14:paraId="2B9D8A8E" w14:textId="77777777" w:rsidR="00057934" w:rsidRDefault="00057934" w:rsidP="00057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Employees of Bally’s Shreveport Casino &amp; Hotel and its subsidiaries, affiliates, or parent companies and immediate family members are not eligible to participate in the promotion.</w:t>
      </w:r>
    </w:p>
    <w:p w14:paraId="55D92C59" w14:textId="77777777" w:rsidR="00057934" w:rsidRDefault="00057934" w:rsidP="00057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By participating in this promotion, participants agree to the rules.</w:t>
      </w:r>
    </w:p>
    <w:p w14:paraId="0787261B" w14:textId="346C94A6" w:rsidR="00057934" w:rsidRDefault="00057934" w:rsidP="00057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copy of these rules and any changes will be </w:t>
      </w:r>
      <w:r w:rsidR="00A641C3">
        <w:rPr>
          <w:sz w:val="22"/>
          <w:szCs w:val="22"/>
        </w:rPr>
        <w:t>available throughout</w:t>
      </w:r>
      <w:r>
        <w:rPr>
          <w:sz w:val="22"/>
          <w:szCs w:val="22"/>
        </w:rPr>
        <w:t xml:space="preserve"> the duration of this promotion.</w:t>
      </w:r>
    </w:p>
    <w:p w14:paraId="66CD9021" w14:textId="77777777" w:rsidR="00057934" w:rsidRDefault="00057934" w:rsidP="000579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Subject to change or cancellation with notice to the Louisiana State Police division of gaming.</w:t>
      </w:r>
    </w:p>
    <w:p w14:paraId="64A3BC9E" w14:textId="77777777" w:rsidR="00246D57" w:rsidRDefault="00246D57" w:rsidP="00246D57">
      <w:pPr>
        <w:ind w:left="720"/>
        <w:jc w:val="both"/>
        <w:rPr>
          <w:sz w:val="22"/>
          <w:szCs w:val="22"/>
        </w:rPr>
      </w:pPr>
    </w:p>
    <w:p w14:paraId="21A98A72" w14:textId="77777777" w:rsidR="001324A8" w:rsidRDefault="001324A8" w:rsidP="00246D57">
      <w:pPr>
        <w:ind w:left="360"/>
        <w:jc w:val="center"/>
        <w:rPr>
          <w:b/>
          <w:bCs/>
        </w:rPr>
      </w:pPr>
    </w:p>
    <w:p w14:paraId="02A6EA8D" w14:textId="77777777" w:rsidR="005C17DD" w:rsidRDefault="005C17DD" w:rsidP="00246D57">
      <w:pPr>
        <w:ind w:left="360"/>
        <w:jc w:val="center"/>
        <w:rPr>
          <w:b/>
          <w:bCs/>
        </w:rPr>
      </w:pPr>
    </w:p>
    <w:p w14:paraId="5F5DBDDC" w14:textId="77777777" w:rsidR="005C17DD" w:rsidRDefault="005C17DD" w:rsidP="00246D57">
      <w:pPr>
        <w:ind w:left="360"/>
        <w:jc w:val="center"/>
        <w:rPr>
          <w:b/>
          <w:bCs/>
        </w:rPr>
      </w:pPr>
    </w:p>
    <w:p w14:paraId="73C63078" w14:textId="77777777" w:rsidR="00F742FB" w:rsidRDefault="00F742FB" w:rsidP="00246D57">
      <w:pPr>
        <w:ind w:left="360"/>
        <w:jc w:val="center"/>
        <w:rPr>
          <w:b/>
          <w:bCs/>
        </w:rPr>
      </w:pPr>
    </w:p>
    <w:p w14:paraId="14F2A765" w14:textId="77777777" w:rsidR="00F742FB" w:rsidRDefault="00F742FB" w:rsidP="00246D57">
      <w:pPr>
        <w:ind w:left="360"/>
        <w:jc w:val="center"/>
        <w:rPr>
          <w:b/>
          <w:bCs/>
        </w:rPr>
      </w:pPr>
    </w:p>
    <w:p w14:paraId="486AAD48" w14:textId="77777777" w:rsidR="00F742FB" w:rsidRDefault="00F742FB" w:rsidP="00246D57">
      <w:pPr>
        <w:ind w:left="360"/>
        <w:jc w:val="center"/>
        <w:rPr>
          <w:b/>
          <w:bCs/>
        </w:rPr>
      </w:pPr>
    </w:p>
    <w:p w14:paraId="26986740" w14:textId="77777777" w:rsidR="00F742FB" w:rsidRDefault="00F742FB" w:rsidP="00246D57">
      <w:pPr>
        <w:ind w:left="360"/>
        <w:jc w:val="center"/>
        <w:rPr>
          <w:b/>
          <w:bCs/>
        </w:rPr>
      </w:pPr>
    </w:p>
    <w:p w14:paraId="6CBD890F" w14:textId="77777777" w:rsidR="00F742FB" w:rsidRDefault="00F742FB" w:rsidP="00246D57">
      <w:pPr>
        <w:ind w:left="360"/>
        <w:jc w:val="center"/>
        <w:rPr>
          <w:b/>
          <w:bCs/>
        </w:rPr>
      </w:pPr>
    </w:p>
    <w:p w14:paraId="355356A1" w14:textId="77777777" w:rsidR="00F742FB" w:rsidRDefault="00F742FB" w:rsidP="00246D57">
      <w:pPr>
        <w:ind w:left="360"/>
        <w:jc w:val="center"/>
        <w:rPr>
          <w:b/>
          <w:bCs/>
        </w:rPr>
      </w:pPr>
    </w:p>
    <w:p w14:paraId="60CEF2D0" w14:textId="77777777" w:rsidR="005C17DD" w:rsidRDefault="005C17DD" w:rsidP="00246D57">
      <w:pPr>
        <w:ind w:left="360"/>
        <w:jc w:val="center"/>
        <w:rPr>
          <w:b/>
          <w:bCs/>
        </w:rPr>
      </w:pPr>
    </w:p>
    <w:p w14:paraId="2ED6CFE3" w14:textId="11C1E69A" w:rsidR="00246D57" w:rsidRPr="00FF35A9" w:rsidRDefault="00246D57" w:rsidP="00246D57">
      <w:pPr>
        <w:ind w:left="360"/>
        <w:jc w:val="center"/>
        <w:rPr>
          <w:b/>
          <w:bCs/>
        </w:rPr>
      </w:pPr>
      <w:r w:rsidRPr="00FF35A9">
        <w:rPr>
          <w:b/>
          <w:bCs/>
        </w:rPr>
        <w:lastRenderedPageBreak/>
        <w:t>“</w:t>
      </w:r>
      <w:r w:rsidR="00AE0416">
        <w:rPr>
          <w:b/>
          <w:bCs/>
        </w:rPr>
        <w:t>Truck Drawing Bonus Entries</w:t>
      </w:r>
      <w:r w:rsidRPr="00FF35A9">
        <w:rPr>
          <w:b/>
          <w:bCs/>
        </w:rPr>
        <w:t>”</w:t>
      </w:r>
    </w:p>
    <w:p w14:paraId="01F20B8A" w14:textId="77777777" w:rsidR="00246D57" w:rsidRDefault="00246D57" w:rsidP="00246D57">
      <w:pPr>
        <w:spacing w:after="80"/>
        <w:ind w:left="360"/>
        <w:jc w:val="center"/>
        <w:rPr>
          <w:b/>
          <w:bCs/>
          <w:sz w:val="22"/>
          <w:szCs w:val="22"/>
        </w:rPr>
      </w:pPr>
      <w:r w:rsidRPr="00525DAB">
        <w:rPr>
          <w:b/>
          <w:bCs/>
          <w:sz w:val="22"/>
          <w:szCs w:val="22"/>
        </w:rPr>
        <w:t>Weekly Wednesday’s Bonus Entry Swipe</w:t>
      </w:r>
    </w:p>
    <w:p w14:paraId="3DB158F7" w14:textId="30F69112" w:rsidR="00246D57" w:rsidRDefault="00246D57" w:rsidP="00246D57">
      <w:pPr>
        <w:pStyle w:val="ListParagraph"/>
        <w:spacing w:after="80"/>
        <w:rPr>
          <w:sz w:val="22"/>
          <w:szCs w:val="22"/>
        </w:rPr>
      </w:pPr>
      <w:r w:rsidRPr="00237860">
        <w:rPr>
          <w:sz w:val="22"/>
          <w:szCs w:val="22"/>
        </w:rPr>
        <w:t xml:space="preserve">Every Wednesday, Bally Reward members can swipe at </w:t>
      </w:r>
      <w:r w:rsidR="000E0296" w:rsidRPr="00237860">
        <w:rPr>
          <w:sz w:val="22"/>
          <w:szCs w:val="22"/>
        </w:rPr>
        <w:t>the kiosk</w:t>
      </w:r>
      <w:r w:rsidRPr="00237860">
        <w:rPr>
          <w:sz w:val="22"/>
          <w:szCs w:val="22"/>
        </w:rPr>
        <w:t xml:space="preserve"> between 12 noon until 8:00p.m. to earn</w:t>
      </w:r>
      <w:r w:rsidR="000E0296">
        <w:rPr>
          <w:sz w:val="22"/>
          <w:szCs w:val="22"/>
        </w:rPr>
        <w:t xml:space="preserve"> </w:t>
      </w:r>
      <w:r w:rsidRPr="00237860">
        <w:rPr>
          <w:sz w:val="22"/>
          <w:szCs w:val="22"/>
        </w:rPr>
        <w:t>entries into the drawing</w:t>
      </w:r>
      <w:r>
        <w:rPr>
          <w:sz w:val="22"/>
          <w:szCs w:val="22"/>
        </w:rPr>
        <w:t>s</w:t>
      </w:r>
      <w:r w:rsidRPr="00237860">
        <w:rPr>
          <w:sz w:val="22"/>
          <w:szCs w:val="22"/>
        </w:rPr>
        <w:t>.</w:t>
      </w:r>
    </w:p>
    <w:p w14:paraId="5D9FA98E" w14:textId="598C5CD3" w:rsidR="000E0296" w:rsidRPr="000E0296" w:rsidRDefault="000E0296" w:rsidP="000E0296">
      <w:pPr>
        <w:numPr>
          <w:ilvl w:val="0"/>
          <w:numId w:val="6"/>
        </w:numPr>
        <w:ind w:right="749"/>
        <w:rPr>
          <w:rFonts w:ascii="Calibri" w:hAnsi="Calibri" w:cs="Calibri"/>
          <w:b/>
          <w:bCs/>
          <w:i/>
          <w:iCs/>
        </w:rPr>
      </w:pPr>
      <w:r w:rsidRPr="000E0296">
        <w:rPr>
          <w:rFonts w:ascii="Calibri" w:eastAsiaTheme="minorHAnsi" w:hAnsi="Calibri" w:cs="Calibri"/>
          <w:b/>
          <w:bCs/>
          <w:i/>
          <w:iCs/>
          <w:sz w:val="22"/>
          <w:szCs w:val="22"/>
        </w:rPr>
        <w:t>Star • 25 Entries | Superstar • 50 Entries | Legend • 100 Entries | Champions Club • 250 Entrie</w:t>
      </w:r>
      <w:r>
        <w:rPr>
          <w:rFonts w:ascii="Calibri" w:eastAsiaTheme="minorHAnsi" w:hAnsi="Calibri" w:cs="Calibri"/>
          <w:b/>
          <w:bCs/>
          <w:i/>
          <w:iCs/>
          <w:sz w:val="22"/>
          <w:szCs w:val="22"/>
        </w:rPr>
        <w:t>s</w:t>
      </w:r>
    </w:p>
    <w:p w14:paraId="061B9B17" w14:textId="4A20BE84" w:rsidR="00246D57" w:rsidRDefault="00246D57" w:rsidP="000E0296">
      <w:pPr>
        <w:pStyle w:val="ListParagraph"/>
        <w:spacing w:after="80"/>
      </w:pPr>
      <w:r>
        <w:t>Bally Reward members are limited to one swipe every Wednesday throughout the promotional period.</w:t>
      </w:r>
    </w:p>
    <w:p w14:paraId="7073CD8B" w14:textId="77777777" w:rsidR="000E0296" w:rsidRPr="000E0296" w:rsidRDefault="000E0296" w:rsidP="000E0296">
      <w:pPr>
        <w:pStyle w:val="ListParagraph"/>
        <w:spacing w:after="80"/>
      </w:pPr>
    </w:p>
    <w:p w14:paraId="0E9FD2BF" w14:textId="6F8CC832" w:rsidR="00246D57" w:rsidRDefault="00246D57" w:rsidP="00246D57">
      <w:pPr>
        <w:spacing w:after="8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Drawing Every Saturday</w:t>
      </w:r>
    </w:p>
    <w:p w14:paraId="5A45E044" w14:textId="41E94FB3" w:rsidR="00246D57" w:rsidRDefault="00771823" w:rsidP="00246D57">
      <w:pPr>
        <w:spacing w:after="8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August</w:t>
      </w:r>
      <w:r w:rsidR="00246D57"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September</w:t>
      </w:r>
      <w:r w:rsidR="00246D57">
        <w:rPr>
          <w:b/>
          <w:bCs/>
          <w:sz w:val="22"/>
          <w:szCs w:val="22"/>
        </w:rPr>
        <w:t xml:space="preserve"> 2025</w:t>
      </w:r>
    </w:p>
    <w:p w14:paraId="2F263BF5" w14:textId="51C6FF88" w:rsidR="00246D57" w:rsidRPr="00246D57" w:rsidRDefault="00246D57" w:rsidP="00246D57">
      <w:pPr>
        <w:spacing w:after="80"/>
        <w:ind w:left="360"/>
        <w:jc w:val="center"/>
        <w:rPr>
          <w:b/>
          <w:bCs/>
          <w:sz w:val="22"/>
          <w:szCs w:val="22"/>
        </w:rPr>
      </w:pPr>
      <w:r>
        <w:t>A random drawing will be conducted every 15 minutes on each drawing day.</w:t>
      </w:r>
    </w:p>
    <w:p w14:paraId="68D6FA72" w14:textId="492838D7" w:rsidR="00246D57" w:rsidRPr="00DB50FA" w:rsidRDefault="00771823" w:rsidP="00246D57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August</w:t>
      </w:r>
      <w:r w:rsidR="00246D5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</w:t>
      </w:r>
      <w:r w:rsidR="00246D57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9</w:t>
      </w:r>
      <w:r w:rsidR="00246D57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16</w:t>
      </w:r>
      <w:r w:rsidR="00246D57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23</w:t>
      </w:r>
      <w:r w:rsidR="00246D57">
        <w:rPr>
          <w:b/>
          <w:bCs/>
          <w:sz w:val="22"/>
          <w:szCs w:val="22"/>
        </w:rPr>
        <w:t xml:space="preserve"> &amp; </w:t>
      </w:r>
      <w:r>
        <w:rPr>
          <w:b/>
          <w:bCs/>
          <w:sz w:val="22"/>
          <w:szCs w:val="22"/>
        </w:rPr>
        <w:t>30</w:t>
      </w:r>
      <w:r w:rsidR="00246D57">
        <w:rPr>
          <w:b/>
          <w:bCs/>
          <w:sz w:val="22"/>
          <w:szCs w:val="22"/>
        </w:rPr>
        <w:t xml:space="preserve">, 2025, </w:t>
      </w:r>
      <w:r w:rsidR="00246D57" w:rsidRPr="00DB50FA">
        <w:rPr>
          <w:b/>
          <w:bCs/>
          <w:sz w:val="22"/>
          <w:szCs w:val="22"/>
        </w:rPr>
        <w:t xml:space="preserve">from 6:00p.m. to </w:t>
      </w:r>
      <w:r w:rsidR="00246D57">
        <w:rPr>
          <w:b/>
          <w:bCs/>
          <w:sz w:val="22"/>
          <w:szCs w:val="22"/>
        </w:rPr>
        <w:t>9</w:t>
      </w:r>
      <w:r w:rsidR="00246D57" w:rsidRPr="00DB50FA">
        <w:rPr>
          <w:b/>
          <w:bCs/>
          <w:sz w:val="22"/>
          <w:szCs w:val="22"/>
        </w:rPr>
        <w:t>:00p.m.</w:t>
      </w:r>
    </w:p>
    <w:p w14:paraId="1A52DC74" w14:textId="5DEAD049" w:rsidR="00246D57" w:rsidRPr="00DB50FA" w:rsidRDefault="00771823" w:rsidP="00246D57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September 6</w:t>
      </w:r>
      <w:r w:rsidR="00246D57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13</w:t>
      </w:r>
      <w:r w:rsidR="00246D57">
        <w:rPr>
          <w:b/>
          <w:bCs/>
          <w:sz w:val="22"/>
          <w:szCs w:val="22"/>
        </w:rPr>
        <w:t xml:space="preserve"> ,</w:t>
      </w:r>
      <w:r>
        <w:rPr>
          <w:b/>
          <w:bCs/>
          <w:sz w:val="22"/>
          <w:szCs w:val="22"/>
        </w:rPr>
        <w:t>20</w:t>
      </w:r>
      <w:r w:rsidR="00246D57" w:rsidRPr="00DB50FA">
        <w:rPr>
          <w:b/>
          <w:bCs/>
          <w:sz w:val="22"/>
          <w:szCs w:val="22"/>
        </w:rPr>
        <w:t>,</w:t>
      </w:r>
      <w:r w:rsidR="00246D57">
        <w:rPr>
          <w:b/>
          <w:bCs/>
          <w:sz w:val="22"/>
          <w:szCs w:val="22"/>
        </w:rPr>
        <w:t xml:space="preserve"> &amp; 2</w:t>
      </w:r>
      <w:r>
        <w:rPr>
          <w:b/>
          <w:bCs/>
          <w:sz w:val="22"/>
          <w:szCs w:val="22"/>
        </w:rPr>
        <w:t>7</w:t>
      </w:r>
      <w:r w:rsidR="00246D57">
        <w:rPr>
          <w:b/>
          <w:bCs/>
          <w:sz w:val="22"/>
          <w:szCs w:val="22"/>
        </w:rPr>
        <w:t xml:space="preserve">, 2025, </w:t>
      </w:r>
      <w:r w:rsidR="00246D57" w:rsidRPr="00DB50FA">
        <w:rPr>
          <w:b/>
          <w:bCs/>
          <w:sz w:val="22"/>
          <w:szCs w:val="22"/>
        </w:rPr>
        <w:t xml:space="preserve">from 6:00p.m. to </w:t>
      </w:r>
      <w:r w:rsidR="00246D57">
        <w:rPr>
          <w:b/>
          <w:bCs/>
          <w:sz w:val="22"/>
          <w:szCs w:val="22"/>
        </w:rPr>
        <w:t>9</w:t>
      </w:r>
      <w:r w:rsidR="00246D57" w:rsidRPr="00DB50FA">
        <w:rPr>
          <w:b/>
          <w:bCs/>
          <w:sz w:val="22"/>
          <w:szCs w:val="22"/>
        </w:rPr>
        <w:t>:00p.m.</w:t>
      </w:r>
    </w:p>
    <w:p w14:paraId="4663739B" w14:textId="3A9207C4" w:rsidR="00246D57" w:rsidRPr="00771823" w:rsidRDefault="00246D57" w:rsidP="00771823">
      <w:pPr>
        <w:jc w:val="both"/>
        <w:rPr>
          <w:b/>
          <w:bCs/>
          <w:sz w:val="22"/>
          <w:szCs w:val="22"/>
        </w:rPr>
      </w:pPr>
    </w:p>
    <w:p w14:paraId="39C4506E" w14:textId="77777777" w:rsidR="00246D57" w:rsidRDefault="00246D57" w:rsidP="00246D57">
      <w:pPr>
        <w:ind w:left="630"/>
        <w:rPr>
          <w:sz w:val="22"/>
          <w:szCs w:val="22"/>
        </w:rPr>
      </w:pPr>
      <w:r>
        <w:rPr>
          <w:sz w:val="22"/>
          <w:szCs w:val="22"/>
        </w:rPr>
        <w:t>Upon ID confirmation, each winner will be awarded the following prize amount on each day.</w:t>
      </w:r>
    </w:p>
    <w:p w14:paraId="3B4E5D2F" w14:textId="4A1D7F3E" w:rsidR="00246D57" w:rsidRDefault="00771823" w:rsidP="00246D57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August</w:t>
      </w:r>
      <w:r w:rsidR="00246D5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</w:t>
      </w:r>
      <w:r w:rsidR="00246D57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9</w:t>
      </w:r>
      <w:r w:rsidR="00246D57">
        <w:rPr>
          <w:b/>
          <w:bCs/>
          <w:sz w:val="22"/>
          <w:szCs w:val="22"/>
        </w:rPr>
        <w:t>, 1</w:t>
      </w:r>
      <w:r>
        <w:rPr>
          <w:b/>
          <w:bCs/>
          <w:sz w:val="22"/>
          <w:szCs w:val="22"/>
        </w:rPr>
        <w:t>6</w:t>
      </w:r>
      <w:r w:rsidR="00246D57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23, 30</w:t>
      </w:r>
      <w:r w:rsidR="00246D5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&amp; September</w:t>
      </w:r>
      <w:r w:rsidR="00246D5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6</w:t>
      </w:r>
      <w:r w:rsidR="00246D57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13</w:t>
      </w:r>
      <w:r w:rsidR="00246D57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&amp; 20, 2025</w:t>
      </w:r>
    </w:p>
    <w:p w14:paraId="2D15192B" w14:textId="35CCC3DE" w:rsidR="00771823" w:rsidRPr="000E0296" w:rsidRDefault="002C0FA4" w:rsidP="000E029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246D57" w:rsidRPr="000E0296">
        <w:rPr>
          <w:b/>
          <w:bCs/>
          <w:sz w:val="22"/>
          <w:szCs w:val="22"/>
        </w:rPr>
        <w:t xml:space="preserve">  Up to (25) Winners $500 Cash each</w:t>
      </w:r>
      <w:r w:rsidR="000E0296" w:rsidRPr="000E0296">
        <w:rPr>
          <w:b/>
          <w:bCs/>
          <w:sz w:val="22"/>
          <w:szCs w:val="22"/>
        </w:rPr>
        <w:t xml:space="preserve"> and bonus entries int</w:t>
      </w:r>
      <w:r>
        <w:rPr>
          <w:b/>
          <w:bCs/>
          <w:sz w:val="22"/>
          <w:szCs w:val="22"/>
        </w:rPr>
        <w:t>o</w:t>
      </w:r>
      <w:r w:rsidR="000E0296" w:rsidRPr="000E0296">
        <w:rPr>
          <w:b/>
          <w:bCs/>
          <w:sz w:val="22"/>
          <w:szCs w:val="22"/>
        </w:rPr>
        <w:t xml:space="preserve"> the Grand Finale Drawing</w:t>
      </w:r>
      <w:r w:rsidR="00246D57" w:rsidRPr="000E0296">
        <w:rPr>
          <w:b/>
          <w:bCs/>
          <w:sz w:val="22"/>
          <w:szCs w:val="22"/>
        </w:rPr>
        <w:t>!</w:t>
      </w:r>
    </w:p>
    <w:p w14:paraId="11CF3F3C" w14:textId="77777777" w:rsidR="006B0C19" w:rsidRDefault="006B0C19" w:rsidP="006B0C19">
      <w:pPr>
        <w:ind w:left="2880" w:firstLine="720"/>
        <w:rPr>
          <w:b/>
          <w:bCs/>
          <w:sz w:val="22"/>
          <w:szCs w:val="22"/>
        </w:rPr>
      </w:pPr>
    </w:p>
    <w:p w14:paraId="742A26A0" w14:textId="75FD4207" w:rsidR="00246D57" w:rsidRDefault="002C0FA4" w:rsidP="002C0FA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</w:t>
      </w:r>
      <w:r w:rsidR="00246D57" w:rsidRPr="00771823">
        <w:rPr>
          <w:b/>
          <w:bCs/>
          <w:sz w:val="22"/>
          <w:szCs w:val="22"/>
        </w:rPr>
        <w:t>(Grand Finale Drawing)</w:t>
      </w:r>
    </w:p>
    <w:p w14:paraId="6BD5BCBB" w14:textId="3ACD2122" w:rsidR="00771823" w:rsidRPr="00771823" w:rsidRDefault="00771823" w:rsidP="00771823">
      <w:pPr>
        <w:ind w:left="288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September </w:t>
      </w:r>
      <w:r w:rsidR="006B0C19">
        <w:rPr>
          <w:b/>
          <w:bCs/>
          <w:sz w:val="22"/>
          <w:szCs w:val="22"/>
        </w:rPr>
        <w:t>27,2025</w:t>
      </w:r>
    </w:p>
    <w:p w14:paraId="1018B18D" w14:textId="562D8C58" w:rsidR="00246D57" w:rsidRDefault="00246D57" w:rsidP="00246D57">
      <w:pPr>
        <w:pStyle w:val="ListParagraph"/>
        <w:ind w:left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Pr="00870757">
        <w:rPr>
          <w:b/>
          <w:bCs/>
          <w:sz w:val="22"/>
          <w:szCs w:val="22"/>
        </w:rPr>
        <w:t>up to (2</w:t>
      </w:r>
      <w:r>
        <w:rPr>
          <w:b/>
          <w:bCs/>
          <w:sz w:val="22"/>
          <w:szCs w:val="22"/>
        </w:rPr>
        <w:t>4</w:t>
      </w:r>
      <w:r w:rsidRPr="00870757">
        <w:rPr>
          <w:b/>
          <w:bCs/>
          <w:sz w:val="22"/>
          <w:szCs w:val="22"/>
        </w:rPr>
        <w:t>) Winners</w:t>
      </w:r>
      <w:r w:rsidR="006B0C19">
        <w:rPr>
          <w:b/>
          <w:bCs/>
          <w:sz w:val="22"/>
          <w:szCs w:val="22"/>
        </w:rPr>
        <w:t xml:space="preserve"> will be awarded</w:t>
      </w:r>
      <w:r w:rsidRPr="0087075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$500 Cash each</w:t>
      </w:r>
      <w:r w:rsidRPr="00870757">
        <w:rPr>
          <w:b/>
          <w:bCs/>
          <w:sz w:val="22"/>
          <w:szCs w:val="22"/>
        </w:rPr>
        <w:t>!</w:t>
      </w:r>
      <w:r w:rsidR="006B0C19">
        <w:rPr>
          <w:b/>
          <w:bCs/>
          <w:sz w:val="22"/>
          <w:szCs w:val="22"/>
        </w:rPr>
        <w:t xml:space="preserve"> </w:t>
      </w:r>
    </w:p>
    <w:p w14:paraId="12746114" w14:textId="787012BC" w:rsidR="006B0C19" w:rsidRPr="00870757" w:rsidRDefault="006B0C19" w:rsidP="00246D57">
      <w:pPr>
        <w:pStyle w:val="ListParagraph"/>
        <w:ind w:left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and</w:t>
      </w:r>
      <w:r>
        <w:rPr>
          <w:b/>
          <w:bCs/>
          <w:sz w:val="22"/>
          <w:szCs w:val="22"/>
        </w:rPr>
        <w:tab/>
      </w:r>
    </w:p>
    <w:p w14:paraId="1E603794" w14:textId="367F580E" w:rsidR="00246D57" w:rsidRPr="00870757" w:rsidRDefault="00246D57" w:rsidP="00246D57">
      <w:pPr>
        <w:pStyle w:val="ListParagraph"/>
        <w:ind w:left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(1) lucky </w:t>
      </w:r>
      <w:r w:rsidR="001413F2">
        <w:rPr>
          <w:b/>
          <w:bCs/>
          <w:sz w:val="22"/>
          <w:szCs w:val="22"/>
        </w:rPr>
        <w:t>guests</w:t>
      </w:r>
      <w:r w:rsidR="002C0FA4">
        <w:rPr>
          <w:b/>
          <w:bCs/>
          <w:sz w:val="22"/>
          <w:szCs w:val="22"/>
        </w:rPr>
        <w:t xml:space="preserve"> </w:t>
      </w:r>
      <w:r w:rsidR="006B0C19">
        <w:rPr>
          <w:b/>
          <w:bCs/>
          <w:sz w:val="22"/>
          <w:szCs w:val="22"/>
        </w:rPr>
        <w:t xml:space="preserve">will </w:t>
      </w:r>
      <w:r w:rsidR="002C0FA4">
        <w:rPr>
          <w:b/>
          <w:bCs/>
          <w:sz w:val="22"/>
          <w:szCs w:val="22"/>
        </w:rPr>
        <w:t>win a Pick-up Truck! *</w:t>
      </w:r>
      <w:r w:rsidR="001413F2">
        <w:rPr>
          <w:b/>
          <w:bCs/>
          <w:sz w:val="22"/>
          <w:szCs w:val="22"/>
        </w:rPr>
        <w:t xml:space="preserve"> or </w:t>
      </w:r>
      <w:r w:rsidR="002C0FA4">
        <w:rPr>
          <w:b/>
          <w:bCs/>
          <w:sz w:val="22"/>
          <w:szCs w:val="22"/>
        </w:rPr>
        <w:t>Cash option.</w:t>
      </w:r>
      <w:r w:rsidRPr="00870757">
        <w:rPr>
          <w:b/>
          <w:bCs/>
          <w:sz w:val="22"/>
          <w:szCs w:val="22"/>
        </w:rPr>
        <w:t xml:space="preserve">                                      </w:t>
      </w:r>
    </w:p>
    <w:p w14:paraId="51D9B32E" w14:textId="77777777" w:rsidR="00246D57" w:rsidRDefault="00246D57" w:rsidP="00246D57">
      <w:pPr>
        <w:ind w:left="720"/>
        <w:jc w:val="both"/>
        <w:rPr>
          <w:sz w:val="22"/>
          <w:szCs w:val="22"/>
        </w:rPr>
      </w:pPr>
    </w:p>
    <w:p w14:paraId="7C8258E9" w14:textId="77777777" w:rsidR="00246D57" w:rsidRDefault="00246D57" w:rsidP="00246D57">
      <w:pPr>
        <w:ind w:left="720"/>
        <w:jc w:val="both"/>
        <w:rPr>
          <w:sz w:val="22"/>
          <w:szCs w:val="22"/>
        </w:rPr>
      </w:pPr>
    </w:p>
    <w:p w14:paraId="771F3646" w14:textId="77777777" w:rsidR="00057934" w:rsidRDefault="00057934" w:rsidP="00057934">
      <w:pPr>
        <w:jc w:val="both"/>
        <w:rPr>
          <w:sz w:val="22"/>
          <w:szCs w:val="22"/>
        </w:rPr>
      </w:pPr>
    </w:p>
    <w:p w14:paraId="4B10EDCE" w14:textId="53156BEF" w:rsidR="00057934" w:rsidRPr="00057934" w:rsidRDefault="00057934" w:rsidP="00057934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36"/>
          <w:szCs w:val="22"/>
        </w:rPr>
        <w:t>Gambling Problem? Call 1-877-770-STOP.</w:t>
      </w:r>
    </w:p>
    <w:p w14:paraId="2C040451" w14:textId="77777777" w:rsidR="00F71E8F" w:rsidRDefault="00F71E8F"/>
    <w:p w14:paraId="0FA2E99F" w14:textId="77777777" w:rsidR="0040692D" w:rsidRDefault="0040692D"/>
    <w:p w14:paraId="4836079D" w14:textId="77777777" w:rsidR="0040692D" w:rsidRDefault="0040692D"/>
    <w:p w14:paraId="2F2160AF" w14:textId="77777777" w:rsidR="0040692D" w:rsidRDefault="0040692D"/>
    <w:p w14:paraId="0607AB4B" w14:textId="77777777" w:rsidR="0040692D" w:rsidRDefault="0040692D"/>
    <w:p w14:paraId="7A74413D" w14:textId="77777777" w:rsidR="0040692D" w:rsidRDefault="0040692D"/>
    <w:p w14:paraId="327FED04" w14:textId="77777777" w:rsidR="0040692D" w:rsidRDefault="0040692D"/>
    <w:p w14:paraId="183E57E9" w14:textId="77777777" w:rsidR="0040692D" w:rsidRDefault="0040692D"/>
    <w:p w14:paraId="0491F0DA" w14:textId="77777777" w:rsidR="0040692D" w:rsidRDefault="0040692D"/>
    <w:p w14:paraId="1BC2A981" w14:textId="77777777" w:rsidR="0040692D" w:rsidRDefault="0040692D"/>
    <w:p w14:paraId="51406C00" w14:textId="77777777" w:rsidR="0040692D" w:rsidRDefault="0040692D"/>
    <w:p w14:paraId="47056347" w14:textId="77777777" w:rsidR="0040692D" w:rsidRDefault="0040692D"/>
    <w:p w14:paraId="772319F8" w14:textId="77777777" w:rsidR="0040692D" w:rsidRDefault="0040692D"/>
    <w:p w14:paraId="058646EB" w14:textId="77777777" w:rsidR="0040692D" w:rsidRDefault="0040692D"/>
    <w:p w14:paraId="498378FB" w14:textId="77777777" w:rsidR="0040692D" w:rsidRDefault="0040692D"/>
    <w:p w14:paraId="48151F6A" w14:textId="77777777" w:rsidR="0040692D" w:rsidRDefault="0040692D"/>
    <w:p w14:paraId="0A4F667B" w14:textId="77777777" w:rsidR="0040692D" w:rsidRDefault="0040692D"/>
    <w:p w14:paraId="6666974E" w14:textId="77777777" w:rsidR="0040692D" w:rsidRDefault="0040692D"/>
    <w:p w14:paraId="50ECA0E7" w14:textId="766E225E" w:rsidR="006E44B1" w:rsidRDefault="002B6607" w:rsidP="006E44B1">
      <w:pPr>
        <w:pStyle w:val="Heading1"/>
        <w:rPr>
          <w:sz w:val="22"/>
          <w:szCs w:val="22"/>
        </w:rPr>
      </w:pPr>
      <w:r>
        <w:lastRenderedPageBreak/>
        <w:t>$</w:t>
      </w:r>
      <w:r w:rsidR="00DE3EE8">
        <w:t>150K Pick-Up and Go!</w:t>
      </w:r>
      <w:r>
        <w:t xml:space="preserve"> </w:t>
      </w:r>
    </w:p>
    <w:p w14:paraId="20E59F67" w14:textId="13FA494D" w:rsidR="006E44B1" w:rsidRDefault="002B6607" w:rsidP="006E44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Every </w:t>
      </w:r>
      <w:r w:rsidR="00764C15">
        <w:rPr>
          <w:b/>
          <w:sz w:val="22"/>
          <w:szCs w:val="22"/>
        </w:rPr>
        <w:t xml:space="preserve">Saturday, </w:t>
      </w:r>
      <w:r w:rsidR="00DE3EE8">
        <w:rPr>
          <w:b/>
          <w:sz w:val="22"/>
          <w:szCs w:val="22"/>
        </w:rPr>
        <w:t>August</w:t>
      </w:r>
      <w:r>
        <w:rPr>
          <w:b/>
          <w:sz w:val="22"/>
          <w:szCs w:val="22"/>
        </w:rPr>
        <w:t>-</w:t>
      </w:r>
      <w:r w:rsidR="00DE3EE8">
        <w:rPr>
          <w:b/>
          <w:sz w:val="22"/>
          <w:szCs w:val="22"/>
        </w:rPr>
        <w:t xml:space="preserve">September </w:t>
      </w:r>
      <w:r>
        <w:rPr>
          <w:b/>
          <w:sz w:val="22"/>
          <w:szCs w:val="22"/>
        </w:rPr>
        <w:t>2025</w:t>
      </w:r>
    </w:p>
    <w:p w14:paraId="58805E54" w14:textId="76BF43B4" w:rsidR="00D56043" w:rsidRDefault="00D56043" w:rsidP="006E44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Prize Matrix</w:t>
      </w:r>
    </w:p>
    <w:p w14:paraId="664D2C53" w14:textId="77777777" w:rsidR="0040692D" w:rsidRDefault="0040692D"/>
    <w:tbl>
      <w:tblPr>
        <w:tblW w:w="2790" w:type="dxa"/>
        <w:tblInd w:w="3280" w:type="dxa"/>
        <w:tblLayout w:type="fixed"/>
        <w:tblLook w:val="04A0" w:firstRow="1" w:lastRow="0" w:firstColumn="1" w:lastColumn="0" w:noHBand="0" w:noVBand="1"/>
      </w:tblPr>
      <w:tblGrid>
        <w:gridCol w:w="1155"/>
        <w:gridCol w:w="1635"/>
      </w:tblGrid>
      <w:tr w:rsidR="00EA0266" w14:paraId="77BB508E" w14:textId="77777777" w:rsidTr="00337B19">
        <w:trPr>
          <w:trHeight w:val="64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CF1EE" w14:textId="5120DC84" w:rsidR="00EA0266" w:rsidRPr="006E44B1" w:rsidRDefault="00EA0266" w:rsidP="00993D8E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61DA32B7" w14:textId="77777777" w:rsidR="00EA0266" w:rsidRPr="006E44B1" w:rsidRDefault="00EA0266" w:rsidP="00993D8E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E44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DRAWING TIMES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88F0B" w14:textId="77777777" w:rsidR="00EA0266" w:rsidRDefault="00EA0266" w:rsidP="00993D8E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WINNERS</w:t>
            </w:r>
          </w:p>
        </w:tc>
      </w:tr>
      <w:tr w:rsidR="00EA0266" w14:paraId="209398A7" w14:textId="77777777" w:rsidTr="00337B19">
        <w:trPr>
          <w:trHeight w:val="3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E5F94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6:00 PM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5A4AF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A0266" w14:paraId="1C3F438D" w14:textId="77777777" w:rsidTr="00337B19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40DF1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6:15 PM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7B723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A0266" w14:paraId="1546DA68" w14:textId="77777777" w:rsidTr="00337B19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F372A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6:30 PM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40FE9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A0266" w14:paraId="6E1116C3" w14:textId="77777777" w:rsidTr="00337B19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5945B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6:45 PM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95953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A0266" w14:paraId="2F7CAA2E" w14:textId="77777777" w:rsidTr="00337B19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32570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7:00 PM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FF110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A0266" w14:paraId="22DAF2CE" w14:textId="77777777" w:rsidTr="00337B19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96C51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7:15 PM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D55D1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A0266" w14:paraId="4FF9435D" w14:textId="77777777" w:rsidTr="00337B19">
        <w:trPr>
          <w:trHeight w:val="197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17C50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7:30 PM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ADABD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A0266" w14:paraId="22B31A4F" w14:textId="77777777" w:rsidTr="00337B19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A287E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7:45 PM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03E38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A0266" w14:paraId="324404CA" w14:textId="77777777" w:rsidTr="00337B19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50817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 PM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42774" w14:textId="1315B028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A0266" w14:paraId="015B5E82" w14:textId="77777777" w:rsidTr="00337B19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89132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8:15 PM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726E0" w14:textId="099671BC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A0266" w14:paraId="66268A91" w14:textId="77777777" w:rsidTr="00337B19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54C03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8:30 PM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1DE10" w14:textId="70E8A244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A0266" w14:paraId="1BB9E284" w14:textId="77777777" w:rsidTr="00337B19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EC725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8:45 PM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ADAEA" w14:textId="23516DD4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A0266" w14:paraId="008F8505" w14:textId="77777777" w:rsidTr="00337B19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39D4C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6410D" w14:textId="343A8C14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A0266" w14:paraId="44A1F989" w14:textId="77777777" w:rsidTr="00337B19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CE0B57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5EDA5" w14:textId="77777777" w:rsidR="00EA0266" w:rsidRDefault="00EA0266" w:rsidP="00993D8E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</w:tbl>
    <w:p w14:paraId="14EECEBE" w14:textId="77777777" w:rsidR="00CC3C6D" w:rsidRDefault="00CC3C6D" w:rsidP="00CC3C6D"/>
    <w:p w14:paraId="4FD070CB" w14:textId="77777777" w:rsidR="0040692D" w:rsidRDefault="0040692D" w:rsidP="00337B19">
      <w:pPr>
        <w:jc w:val="center"/>
      </w:pPr>
    </w:p>
    <w:p w14:paraId="58E67DEC" w14:textId="77777777" w:rsidR="0040692D" w:rsidRDefault="0040692D"/>
    <w:p w14:paraId="7169C27A" w14:textId="5FDAEB5D" w:rsidR="00D56043" w:rsidRDefault="00D56043" w:rsidP="00D56043">
      <w:pPr>
        <w:jc w:val="center"/>
        <w:rPr>
          <w:b/>
        </w:rPr>
      </w:pPr>
      <w:r>
        <w:rPr>
          <w:b/>
        </w:rPr>
        <w:t>**Prize ranging fro</w:t>
      </w:r>
      <w:r w:rsidR="00A82FF3">
        <w:rPr>
          <w:b/>
        </w:rPr>
        <w:t>m</w:t>
      </w:r>
      <w:r w:rsidR="00C7240A">
        <w:rPr>
          <w:b/>
        </w:rPr>
        <w:t xml:space="preserve"> up to $500</w:t>
      </w:r>
      <w:r w:rsidR="00A82FF3">
        <w:rPr>
          <w:b/>
        </w:rPr>
        <w:t xml:space="preserve"> Cash</w:t>
      </w:r>
      <w:r>
        <w:rPr>
          <w:b/>
        </w:rPr>
        <w:t xml:space="preserve"> **</w:t>
      </w:r>
    </w:p>
    <w:p w14:paraId="51338B66" w14:textId="4612E2B1" w:rsidR="00C7240A" w:rsidRDefault="00C7240A" w:rsidP="00D56043">
      <w:pPr>
        <w:jc w:val="center"/>
        <w:rPr>
          <w:b/>
        </w:rPr>
      </w:pPr>
      <w:r>
        <w:rPr>
          <w:b/>
        </w:rPr>
        <w:t xml:space="preserve">Grand Finale Winner Choice of </w:t>
      </w:r>
      <w:r w:rsidR="00DE3EE8">
        <w:rPr>
          <w:b/>
        </w:rPr>
        <w:t>Truck</w:t>
      </w:r>
      <w:r>
        <w:rPr>
          <w:b/>
        </w:rPr>
        <w:t xml:space="preserve"> or Cash option</w:t>
      </w:r>
    </w:p>
    <w:p w14:paraId="0156A7B4" w14:textId="2367AC4B" w:rsidR="00D56043" w:rsidRDefault="00D56043" w:rsidP="00D56043">
      <w:pPr>
        <w:rPr>
          <w:bCs/>
          <w:sz w:val="22"/>
          <w:szCs w:val="22"/>
        </w:rPr>
      </w:pPr>
      <w:r>
        <w:rPr>
          <w:b/>
        </w:rPr>
        <w:t xml:space="preserve">                 </w:t>
      </w:r>
      <w:r w:rsidR="00A82FF3">
        <w:rPr>
          <w:b/>
        </w:rPr>
        <w:t xml:space="preserve">                       Please note</w:t>
      </w:r>
      <w:r>
        <w:rPr>
          <w:b/>
        </w:rPr>
        <w:t xml:space="preserve"> NO REDRAWS WILL OCCUR</w:t>
      </w:r>
      <w:r>
        <w:rPr>
          <w:bCs/>
          <w:sz w:val="22"/>
          <w:szCs w:val="22"/>
        </w:rPr>
        <w:t>.</w:t>
      </w:r>
    </w:p>
    <w:p w14:paraId="5DC17CB2" w14:textId="77777777" w:rsidR="0040692D" w:rsidRDefault="0040692D"/>
    <w:sectPr w:rsidR="00406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E6AC3"/>
    <w:multiLevelType w:val="hybridMultilevel"/>
    <w:tmpl w:val="CCA0C7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7D21"/>
    <w:multiLevelType w:val="hybridMultilevel"/>
    <w:tmpl w:val="6F3269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1B3C79"/>
    <w:multiLevelType w:val="hybridMultilevel"/>
    <w:tmpl w:val="7194D2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862B5D"/>
    <w:multiLevelType w:val="hybridMultilevel"/>
    <w:tmpl w:val="A30452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0A3154B"/>
    <w:multiLevelType w:val="hybridMultilevel"/>
    <w:tmpl w:val="280C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98544">
    <w:abstractNumId w:val="0"/>
  </w:num>
  <w:num w:numId="2" w16cid:durableId="636960657">
    <w:abstractNumId w:val="0"/>
  </w:num>
  <w:num w:numId="3" w16cid:durableId="175117118">
    <w:abstractNumId w:val="3"/>
  </w:num>
  <w:num w:numId="4" w16cid:durableId="1876580352">
    <w:abstractNumId w:val="1"/>
  </w:num>
  <w:num w:numId="5" w16cid:durableId="610361686">
    <w:abstractNumId w:val="4"/>
  </w:num>
  <w:num w:numId="6" w16cid:durableId="1993021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34"/>
    <w:rsid w:val="00057934"/>
    <w:rsid w:val="00085101"/>
    <w:rsid w:val="000B4887"/>
    <w:rsid w:val="000C4AB8"/>
    <w:rsid w:val="000E0296"/>
    <w:rsid w:val="001206A8"/>
    <w:rsid w:val="0013094A"/>
    <w:rsid w:val="001324A8"/>
    <w:rsid w:val="00134778"/>
    <w:rsid w:val="001410FC"/>
    <w:rsid w:val="001413F2"/>
    <w:rsid w:val="00145825"/>
    <w:rsid w:val="00145DD1"/>
    <w:rsid w:val="00185D14"/>
    <w:rsid w:val="001C18F7"/>
    <w:rsid w:val="001D2C8A"/>
    <w:rsid w:val="001D7596"/>
    <w:rsid w:val="00237860"/>
    <w:rsid w:val="00246D57"/>
    <w:rsid w:val="002B6607"/>
    <w:rsid w:val="002C0236"/>
    <w:rsid w:val="002C0FA4"/>
    <w:rsid w:val="00315B29"/>
    <w:rsid w:val="00337B19"/>
    <w:rsid w:val="00344632"/>
    <w:rsid w:val="003E3C68"/>
    <w:rsid w:val="003E5B6D"/>
    <w:rsid w:val="0040692D"/>
    <w:rsid w:val="00431DEB"/>
    <w:rsid w:val="004370CF"/>
    <w:rsid w:val="00497BFA"/>
    <w:rsid w:val="004D636C"/>
    <w:rsid w:val="004F5C4E"/>
    <w:rsid w:val="0051362C"/>
    <w:rsid w:val="00525DAB"/>
    <w:rsid w:val="00560CDB"/>
    <w:rsid w:val="00560FC0"/>
    <w:rsid w:val="005A0657"/>
    <w:rsid w:val="005C17DD"/>
    <w:rsid w:val="005D4D15"/>
    <w:rsid w:val="0060409A"/>
    <w:rsid w:val="00610784"/>
    <w:rsid w:val="00616D9F"/>
    <w:rsid w:val="006B0C19"/>
    <w:rsid w:val="006C7B8F"/>
    <w:rsid w:val="006E44B1"/>
    <w:rsid w:val="00706CE9"/>
    <w:rsid w:val="00761A95"/>
    <w:rsid w:val="00764C15"/>
    <w:rsid w:val="00771823"/>
    <w:rsid w:val="00802202"/>
    <w:rsid w:val="00846078"/>
    <w:rsid w:val="00861A01"/>
    <w:rsid w:val="00870757"/>
    <w:rsid w:val="008C12D2"/>
    <w:rsid w:val="008D291C"/>
    <w:rsid w:val="008D3DB6"/>
    <w:rsid w:val="009A4E67"/>
    <w:rsid w:val="00A02C33"/>
    <w:rsid w:val="00A641C3"/>
    <w:rsid w:val="00A713DA"/>
    <w:rsid w:val="00A82FF3"/>
    <w:rsid w:val="00A93F57"/>
    <w:rsid w:val="00AA19F6"/>
    <w:rsid w:val="00AE0416"/>
    <w:rsid w:val="00B01DAA"/>
    <w:rsid w:val="00B82F41"/>
    <w:rsid w:val="00C47492"/>
    <w:rsid w:val="00C54F73"/>
    <w:rsid w:val="00C7240A"/>
    <w:rsid w:val="00C73519"/>
    <w:rsid w:val="00C77FE7"/>
    <w:rsid w:val="00C815AE"/>
    <w:rsid w:val="00C944D1"/>
    <w:rsid w:val="00CB2CBA"/>
    <w:rsid w:val="00CC3C6D"/>
    <w:rsid w:val="00CF11EE"/>
    <w:rsid w:val="00CF519C"/>
    <w:rsid w:val="00D56043"/>
    <w:rsid w:val="00DB50FA"/>
    <w:rsid w:val="00DE3EE8"/>
    <w:rsid w:val="00E53B90"/>
    <w:rsid w:val="00E71C15"/>
    <w:rsid w:val="00E7313C"/>
    <w:rsid w:val="00EA0266"/>
    <w:rsid w:val="00EB288C"/>
    <w:rsid w:val="00EC1508"/>
    <w:rsid w:val="00ED018B"/>
    <w:rsid w:val="00ED18EA"/>
    <w:rsid w:val="00F71E8F"/>
    <w:rsid w:val="00F742FB"/>
    <w:rsid w:val="00F8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EF31"/>
  <w15:chartTrackingRefBased/>
  <w15:docId w15:val="{65E3BC6F-D158-41B6-B4FE-D8D698FF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793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9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53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Latonya Coleman</dc:creator>
  <cp:keywords/>
  <dc:description/>
  <cp:lastModifiedBy>Latonya Coleman</cp:lastModifiedBy>
  <cp:revision>46</cp:revision>
  <cp:lastPrinted>2022-10-13T21:46:00Z</cp:lastPrinted>
  <dcterms:created xsi:type="dcterms:W3CDTF">2022-10-25T17:22:00Z</dcterms:created>
  <dcterms:modified xsi:type="dcterms:W3CDTF">2025-07-10T17:11:00Z</dcterms:modified>
</cp:coreProperties>
</file>